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7030a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32"/>
          <w:szCs w:val="32"/>
          <w:rtl w:val="0"/>
        </w:rPr>
        <w:t xml:space="preserve">COVID-19 Policy Statement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both"/>
        <w:rPr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Carramore NS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 to monitor our COVID-19 response and amend this plan in consultation with our staff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up to date information to our staff and pupils on the Public Health advice issued by the HSE and Gov.ie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display information on the signs and symptoms of COVID-19 and correct handwashing techniques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 with staff, a worker representative who is easily identifiable to carry out the role outlined in this plan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all staff and pupils of essential hygiene and respiratory etiquette and physical distancing requirements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 the school to facilitate physical distancing as appropriate in line with the guidance and direction of the Department of Education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a contact log to help with contact tracing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staff engage with the induction / familiarisation briefing provided by the Department of Education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the agreed procedures to be followed in the event of someone showing symptoms of COVID-19 while at school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instructions for staff and pupils to follow if they develop signs and symptoms of COVID-19 during school time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cleaning in line with Department of Education advice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 school staff will be consulted on an ongoing basis and feedback is encouraged on any concerns, issues or suggestions.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This can be done through the Lead Worker Representative(s), who will be supported in line with the agreement between the Department and education partners.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Dancing Script" w:cs="Dancing Script" w:eastAsia="Dancing Script" w:hAnsi="Dancing Script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Signed: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ncing Script" w:cs="Dancing Script" w:eastAsia="Dancing Script" w:hAnsi="Dancing Script"/>
          <w:sz w:val="24"/>
          <w:szCs w:val="24"/>
          <w:rtl w:val="0"/>
        </w:rPr>
        <w:t xml:space="preserve">Fr. John Durkan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Dancing Script" w:cs="Dancing Script" w:eastAsia="Dancing Script" w:hAnsi="Dancing Scrip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Date: </w:t>
      </w:r>
      <w:r w:rsidDel="00000000" w:rsidR="00000000" w:rsidRPr="00000000">
        <w:rPr>
          <w:sz w:val="24"/>
          <w:szCs w:val="24"/>
          <w:rtl w:val="0"/>
        </w:rPr>
        <w:t xml:space="preserve">14/08/2020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